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1D" w:rsidRDefault="00B8181D" w:rsidP="00B8181D">
      <w:pPr>
        <w:pStyle w:val="GvdeMetni"/>
        <w:ind w:left="444"/>
      </w:pPr>
      <w:r>
        <w:rPr>
          <w:w w:val="90"/>
          <w:u w:val="single"/>
        </w:rPr>
        <w:t>TEKN</w:t>
      </w:r>
      <w:r>
        <w:rPr>
          <w:spacing w:val="5"/>
          <w:w w:val="90"/>
          <w:u w:val="single"/>
        </w:rPr>
        <w:t>İK ŞARTNAME</w:t>
      </w:r>
    </w:p>
    <w:p w:rsidR="00B8181D" w:rsidRDefault="00B8181D" w:rsidP="00B8181D">
      <w:pPr>
        <w:pStyle w:val="GvdeMetni"/>
        <w:rPr>
          <w:sz w:val="24"/>
        </w:rPr>
      </w:pPr>
    </w:p>
    <w:p w:rsidR="00B8181D" w:rsidRDefault="00B8181D" w:rsidP="00B8181D">
      <w:pPr>
        <w:pStyle w:val="GvdeMetni"/>
        <w:spacing w:before="7"/>
        <w:rPr>
          <w:sz w:val="31"/>
        </w:rPr>
      </w:pPr>
    </w:p>
    <w:p w:rsidR="00B8181D" w:rsidRDefault="00B8181D" w:rsidP="00B8181D">
      <w:pPr>
        <w:pStyle w:val="GvdeMetni"/>
        <w:spacing w:line="244" w:lineRule="auto"/>
        <w:ind w:left="461" w:right="1336" w:firstLine="552"/>
      </w:pPr>
      <w:r>
        <w:t>Kurumumuza</w:t>
      </w:r>
      <w:r>
        <w:rPr>
          <w:spacing w:val="1"/>
        </w:rPr>
        <w:t xml:space="preserve"> </w:t>
      </w:r>
      <w:r>
        <w:t>alınması düşünülen</w:t>
      </w:r>
      <w:r>
        <w:rPr>
          <w:spacing w:val="1"/>
        </w:rPr>
        <w:t xml:space="preserve"> </w:t>
      </w:r>
      <w:r>
        <w:t>3 kalem spor malzemesinin</w:t>
      </w:r>
      <w:r>
        <w:rPr>
          <w:spacing w:val="1"/>
        </w:rPr>
        <w:t xml:space="preserve"> </w:t>
      </w:r>
      <w:r>
        <w:t>teknik özellikleri</w:t>
      </w:r>
      <w:r>
        <w:rPr>
          <w:spacing w:val="1"/>
        </w:rPr>
        <w:t xml:space="preserve"> </w:t>
      </w:r>
      <w:r>
        <w:t>aşağıda</w:t>
      </w:r>
      <w:r>
        <w:rPr>
          <w:spacing w:val="-52"/>
        </w:rPr>
        <w:t xml:space="preserve"> </w:t>
      </w:r>
      <w:r>
        <w:t>belirtilmiştir.</w:t>
      </w:r>
    </w:p>
    <w:p w:rsidR="00B8181D" w:rsidRDefault="00B8181D" w:rsidP="00B8181D">
      <w:pPr>
        <w:pStyle w:val="GvdeMetni"/>
        <w:spacing w:before="178"/>
        <w:rPr>
          <w:sz w:val="24"/>
        </w:rPr>
      </w:pPr>
    </w:p>
    <w:p w:rsidR="00B8181D" w:rsidRDefault="00B8181D" w:rsidP="00B8181D">
      <w:pPr>
        <w:pStyle w:val="GvdeMetni"/>
        <w:spacing w:before="178"/>
      </w:pPr>
      <w:r>
        <w:rPr>
          <w:sz w:val="24"/>
        </w:rPr>
        <w:t>FUTBOL TOPU:</w:t>
      </w:r>
    </w:p>
    <w:p w:rsidR="00B8181D" w:rsidRDefault="00B8181D" w:rsidP="00B8181D">
      <w:pPr>
        <w:pStyle w:val="GvdeMetni"/>
        <w:spacing w:before="1"/>
        <w:rPr>
          <w:sz w:val="23"/>
        </w:rPr>
      </w:pPr>
    </w:p>
    <w:p w:rsidR="00B8181D" w:rsidRDefault="00B8181D" w:rsidP="00B8181D">
      <w:pPr>
        <w:pStyle w:val="GvdeMetni"/>
        <w:ind w:left="456"/>
      </w:pPr>
      <w:r>
        <w:t>El</w:t>
      </w:r>
      <w:r>
        <w:rPr>
          <w:spacing w:val="18"/>
        </w:rPr>
        <w:t xml:space="preserve"> </w:t>
      </w:r>
      <w:r>
        <w:t>Dikişli</w:t>
      </w:r>
      <w:r>
        <w:rPr>
          <w:spacing w:val="14"/>
        </w:rPr>
        <w:t xml:space="preserve"> </w:t>
      </w:r>
      <w:r>
        <w:t>Topun</w:t>
      </w:r>
      <w:r>
        <w:rPr>
          <w:spacing w:val="17"/>
        </w:rPr>
        <w:t xml:space="preserve"> </w:t>
      </w:r>
      <w:r>
        <w:t>boyutu:</w:t>
      </w:r>
      <w:r>
        <w:rPr>
          <w:spacing w:val="10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numara.</w:t>
      </w:r>
    </w:p>
    <w:p w:rsidR="00B8181D" w:rsidRDefault="00B8181D" w:rsidP="00B8181D">
      <w:pPr>
        <w:pStyle w:val="GvdeMetni"/>
        <w:spacing w:before="6"/>
        <w:ind w:left="459" w:right="5702" w:hanging="1"/>
      </w:pPr>
      <w:r>
        <w:rPr>
          <w:w w:val="95"/>
        </w:rPr>
        <w:t>Yüzey</w:t>
      </w:r>
      <w:r>
        <w:rPr>
          <w:spacing w:val="-24"/>
          <w:w w:val="95"/>
        </w:rPr>
        <w:t>i</w:t>
      </w:r>
      <w:r>
        <w:rPr>
          <w:w w:val="95"/>
        </w:rPr>
        <w:t>:</w:t>
      </w:r>
      <w:r>
        <w:rPr>
          <w:spacing w:val="15"/>
          <w:w w:val="95"/>
        </w:rPr>
        <w:t xml:space="preserve"> </w:t>
      </w:r>
      <w:r>
        <w:rPr>
          <w:w w:val="95"/>
        </w:rPr>
        <w:t>4</w:t>
      </w:r>
      <w:r>
        <w:rPr>
          <w:spacing w:val="28"/>
          <w:w w:val="95"/>
        </w:rPr>
        <w:t xml:space="preserve"> </w:t>
      </w:r>
      <w:r>
        <w:rPr>
          <w:w w:val="95"/>
        </w:rPr>
        <w:t>katlı</w:t>
      </w:r>
      <w:r>
        <w:rPr>
          <w:spacing w:val="38"/>
          <w:w w:val="95"/>
        </w:rPr>
        <w:t xml:space="preserve"> </w:t>
      </w:r>
      <w:r>
        <w:rPr>
          <w:w w:val="95"/>
        </w:rPr>
        <w:t>karbon</w:t>
      </w:r>
      <w:r>
        <w:rPr>
          <w:spacing w:val="36"/>
          <w:w w:val="95"/>
        </w:rPr>
        <w:t xml:space="preserve"> </w:t>
      </w:r>
      <w:r>
        <w:rPr>
          <w:w w:val="95"/>
        </w:rPr>
        <w:t>deri,</w:t>
      </w:r>
      <w:r>
        <w:rPr>
          <w:spacing w:val="37"/>
          <w:w w:val="95"/>
        </w:rPr>
        <w:t xml:space="preserve"> </w:t>
      </w:r>
      <w:r>
        <w:rPr>
          <w:w w:val="95"/>
        </w:rPr>
        <w:t>lateks</w:t>
      </w:r>
      <w:r>
        <w:rPr>
          <w:spacing w:val="39"/>
          <w:w w:val="95"/>
        </w:rPr>
        <w:t xml:space="preserve"> </w:t>
      </w:r>
      <w:r>
        <w:rPr>
          <w:w w:val="95"/>
        </w:rPr>
        <w:t>iç</w:t>
      </w:r>
      <w:r>
        <w:rPr>
          <w:spacing w:val="36"/>
          <w:w w:val="95"/>
        </w:rPr>
        <w:t xml:space="preserve"> </w:t>
      </w:r>
      <w:r>
        <w:rPr>
          <w:w w:val="95"/>
        </w:rPr>
        <w:t>lastik</w:t>
      </w:r>
      <w:r>
        <w:rPr>
          <w:spacing w:val="-49"/>
          <w:w w:val="95"/>
        </w:rPr>
        <w:t xml:space="preserve"> </w:t>
      </w:r>
      <w:r>
        <w:t>Ağırlığı:</w:t>
      </w:r>
      <w:r>
        <w:rPr>
          <w:spacing w:val="15"/>
        </w:rPr>
        <w:t xml:space="preserve"> </w:t>
      </w:r>
      <w:r>
        <w:t>438</w:t>
      </w:r>
      <w:r>
        <w:rPr>
          <w:spacing w:val="14"/>
        </w:rPr>
        <w:t xml:space="preserve"> </w:t>
      </w:r>
      <w:r>
        <w:t>gr</w:t>
      </w:r>
    </w:p>
    <w:p w:rsidR="00B8181D" w:rsidRDefault="00B8181D" w:rsidP="00B8181D">
      <w:pPr>
        <w:pStyle w:val="GvdeMetni"/>
        <w:spacing w:before="17"/>
        <w:ind w:left="457"/>
      </w:pPr>
      <w:r>
        <w:t>Kullanım</w:t>
      </w:r>
      <w:r>
        <w:rPr>
          <w:spacing w:val="17"/>
        </w:rPr>
        <w:t xml:space="preserve"> </w:t>
      </w:r>
      <w:r>
        <w:t>alanları:</w:t>
      </w:r>
      <w:r>
        <w:rPr>
          <w:spacing w:val="21"/>
        </w:rPr>
        <w:t xml:space="preserve"> </w:t>
      </w:r>
      <w:proofErr w:type="gramStart"/>
      <w:r>
        <w:t>(</w:t>
      </w:r>
      <w:proofErr w:type="gramEnd"/>
      <w:r>
        <w:t>h</w:t>
      </w:r>
      <w:r>
        <w:t>er</w:t>
      </w:r>
      <w:r>
        <w:rPr>
          <w:spacing w:val="18"/>
        </w:rPr>
        <w:t xml:space="preserve"> </w:t>
      </w:r>
      <w:r>
        <w:t>zemi</w:t>
      </w:r>
      <w:r>
        <w:t>nde.</w:t>
      </w:r>
      <w:r>
        <w:rPr>
          <w:spacing w:val="15"/>
        </w:rPr>
        <w:t xml:space="preserve"> </w:t>
      </w:r>
      <w:proofErr w:type="gramStart"/>
      <w:r>
        <w:t>sentetik</w:t>
      </w:r>
      <w:proofErr w:type="gramEnd"/>
      <w:r>
        <w:rPr>
          <w:spacing w:val="31"/>
        </w:rPr>
        <w:t xml:space="preserve"> </w:t>
      </w:r>
      <w:r>
        <w:t>sahalarda</w:t>
      </w:r>
      <w:r>
        <w:rPr>
          <w:spacing w:val="39"/>
        </w:rPr>
        <w:t xml:space="preserve"> </w:t>
      </w:r>
      <w:r>
        <w:t>kullanımı</w:t>
      </w:r>
      <w:r>
        <w:rPr>
          <w:spacing w:val="33"/>
        </w:rPr>
        <w:t xml:space="preserve"> </w:t>
      </w:r>
      <w:r>
        <w:t>u</w:t>
      </w:r>
      <w:r>
        <w:rPr>
          <w:spacing w:val="-35"/>
        </w:rPr>
        <w:t xml:space="preserve"> </w:t>
      </w:r>
      <w:proofErr w:type="spellStart"/>
      <w:r>
        <w:t>ygun</w:t>
      </w:r>
      <w:proofErr w:type="spellEnd"/>
    </w:p>
    <w:p w:rsidR="00B8181D" w:rsidRDefault="00B8181D" w:rsidP="00B8181D">
      <w:pPr>
        <w:pStyle w:val="GvdeMetni"/>
        <w:spacing w:before="7" w:line="482" w:lineRule="auto"/>
        <w:ind w:left="458" w:right="1020" w:hanging="2"/>
        <w:rPr>
          <w:spacing w:val="-50"/>
          <w:w w:val="95"/>
        </w:rPr>
      </w:pPr>
      <w:proofErr w:type="gramStart"/>
      <w:r>
        <w:rPr>
          <w:w w:val="95"/>
        </w:rPr>
        <w:t>malıdır</w:t>
      </w:r>
      <w:proofErr w:type="gramEnd"/>
      <w:r>
        <w:rPr>
          <w:w w:val="95"/>
        </w:rPr>
        <w:t>.</w:t>
      </w:r>
      <w:r>
        <w:rPr>
          <w:spacing w:val="-50"/>
          <w:w w:val="95"/>
        </w:rPr>
        <w:t xml:space="preserve"> </w:t>
      </w:r>
    </w:p>
    <w:p w:rsidR="00B8181D" w:rsidRDefault="00B8181D" w:rsidP="00B8181D">
      <w:pPr>
        <w:pStyle w:val="GvdeMetni"/>
        <w:spacing w:before="7" w:line="482" w:lineRule="auto"/>
        <w:ind w:left="458" w:right="1020" w:hanging="2"/>
      </w:pPr>
      <w:r>
        <w:t>VOLEYBOL</w:t>
      </w:r>
      <w:r>
        <w:rPr>
          <w:spacing w:val="25"/>
        </w:rPr>
        <w:t xml:space="preserve"> </w:t>
      </w:r>
      <w:proofErr w:type="gramStart"/>
      <w:r>
        <w:t>TOP</w:t>
      </w:r>
      <w:r>
        <w:rPr>
          <w:spacing w:val="-9"/>
        </w:rPr>
        <w:t>U</w:t>
      </w:r>
      <w:r>
        <w:rPr>
          <w:spacing w:val="35"/>
          <w:w w:val="85"/>
        </w:rPr>
        <w:t xml:space="preserve"> </w:t>
      </w:r>
      <w:r>
        <w:rPr>
          <w:w w:val="85"/>
        </w:rPr>
        <w:t>:</w:t>
      </w:r>
      <w:proofErr w:type="gramEnd"/>
    </w:p>
    <w:p w:rsidR="00B8181D" w:rsidRDefault="00B8181D" w:rsidP="00B8181D">
      <w:pPr>
        <w:pStyle w:val="GvdeMetni"/>
        <w:spacing w:before="19"/>
        <w:ind w:left="461"/>
      </w:pPr>
      <w:r>
        <w:rPr>
          <w:w w:val="95"/>
        </w:rPr>
        <w:t>El</w:t>
      </w:r>
      <w:r>
        <w:rPr>
          <w:spacing w:val="36"/>
          <w:w w:val="95"/>
        </w:rPr>
        <w:t xml:space="preserve"> </w:t>
      </w:r>
      <w:r>
        <w:rPr>
          <w:w w:val="95"/>
        </w:rPr>
        <w:t>Dikişl</w:t>
      </w:r>
      <w:r>
        <w:rPr>
          <w:w w:val="90"/>
        </w:rPr>
        <w:t>i</w:t>
      </w:r>
      <w:r>
        <w:rPr>
          <w:spacing w:val="32"/>
          <w:w w:val="90"/>
        </w:rPr>
        <w:t xml:space="preserve"> </w:t>
      </w:r>
      <w:r>
        <w:rPr>
          <w:w w:val="95"/>
        </w:rPr>
        <w:t>5</w:t>
      </w:r>
      <w:r>
        <w:rPr>
          <w:spacing w:val="27"/>
          <w:w w:val="95"/>
        </w:rPr>
        <w:t xml:space="preserve"> </w:t>
      </w:r>
      <w:r>
        <w:rPr>
          <w:w w:val="95"/>
        </w:rPr>
        <w:t>No</w:t>
      </w:r>
      <w:r>
        <w:rPr>
          <w:spacing w:val="16"/>
          <w:w w:val="95"/>
        </w:rPr>
        <w:t xml:space="preserve"> </w:t>
      </w:r>
      <w:r>
        <w:rPr>
          <w:w w:val="95"/>
        </w:rPr>
        <w:t>Topun</w:t>
      </w:r>
      <w:r>
        <w:rPr>
          <w:spacing w:val="38"/>
          <w:w w:val="95"/>
        </w:rPr>
        <w:t xml:space="preserve"> </w:t>
      </w:r>
      <w:r>
        <w:rPr>
          <w:w w:val="95"/>
        </w:rPr>
        <w:t>boyutu</w:t>
      </w:r>
      <w:r>
        <w:rPr>
          <w:spacing w:val="3"/>
          <w:w w:val="95"/>
        </w:rPr>
        <w:t>:</w:t>
      </w:r>
      <w:r>
        <w:rPr>
          <w:w w:val="95"/>
        </w:rPr>
        <w:t>5</w:t>
      </w:r>
      <w:r>
        <w:rPr>
          <w:spacing w:val="21"/>
          <w:w w:val="95"/>
        </w:rPr>
        <w:t xml:space="preserve"> </w:t>
      </w:r>
      <w:r>
        <w:rPr>
          <w:w w:val="95"/>
        </w:rPr>
        <w:t>numara.</w:t>
      </w:r>
    </w:p>
    <w:p w:rsidR="00B8181D" w:rsidRDefault="00B8181D" w:rsidP="00B8181D">
      <w:pPr>
        <w:pStyle w:val="GvdeMetni"/>
        <w:spacing w:before="18" w:line="237" w:lineRule="auto"/>
        <w:ind w:left="737" w:right="5702" w:firstLine="15"/>
      </w:pPr>
      <w:r>
        <w:t>:</w:t>
      </w:r>
      <w:r>
        <w:rPr>
          <w:spacing w:val="18"/>
        </w:rPr>
        <w:t xml:space="preserve"> </w:t>
      </w:r>
      <w:r>
        <w:t>Poliüretan</w:t>
      </w:r>
      <w:r>
        <w:rPr>
          <w:spacing w:val="22"/>
        </w:rPr>
        <w:t xml:space="preserve"> </w:t>
      </w:r>
      <w:proofErr w:type="spellStart"/>
      <w:r>
        <w:t>dcri</w:t>
      </w:r>
      <w:proofErr w:type="spellEnd"/>
      <w:r>
        <w:t>,</w:t>
      </w:r>
      <w:r>
        <w:rPr>
          <w:spacing w:val="12"/>
        </w:rPr>
        <w:t xml:space="preserve"> </w:t>
      </w:r>
      <w:r>
        <w:t>lateks</w:t>
      </w:r>
      <w:r>
        <w:rPr>
          <w:spacing w:val="8"/>
        </w:rPr>
        <w:t xml:space="preserve"> </w:t>
      </w:r>
      <w:r>
        <w:t xml:space="preserve">iç </w:t>
      </w:r>
      <w:proofErr w:type="gramStart"/>
      <w:r>
        <w:t>astar</w:t>
      </w:r>
      <w:r>
        <w:rPr>
          <w:spacing w:val="-52"/>
        </w:rPr>
        <w:t xml:space="preserve"> </w:t>
      </w:r>
      <w:r>
        <w:rPr>
          <w:spacing w:val="-52"/>
        </w:rPr>
        <w:t xml:space="preserve">      </w:t>
      </w:r>
      <w:r>
        <w:t>Ağırlığı</w:t>
      </w:r>
      <w:proofErr w:type="gramEnd"/>
      <w:r>
        <w:t>:</w:t>
      </w:r>
      <w:r>
        <w:rPr>
          <w:spacing w:val="18"/>
        </w:rPr>
        <w:t xml:space="preserve"> </w:t>
      </w:r>
      <w:r>
        <w:t>257</w:t>
      </w:r>
      <w:r>
        <w:rPr>
          <w:spacing w:val="12"/>
        </w:rPr>
        <w:t xml:space="preserve"> </w:t>
      </w:r>
      <w:r>
        <w:t>gr</w:t>
      </w:r>
    </w:p>
    <w:p w:rsidR="00B8181D" w:rsidRDefault="00B8181D" w:rsidP="00B8181D">
      <w:pPr>
        <w:pStyle w:val="GvdeMetni"/>
        <w:spacing w:before="40" w:line="223" w:lineRule="auto"/>
        <w:ind w:left="450" w:right="1336" w:firstLine="289"/>
      </w:pPr>
      <w:r>
        <w:t>Kullanım</w:t>
      </w:r>
      <w:r>
        <w:rPr>
          <w:spacing w:val="1"/>
        </w:rPr>
        <w:t xml:space="preserve"> </w:t>
      </w:r>
      <w:r>
        <w:t>alanları:</w:t>
      </w:r>
      <w:r>
        <w:rPr>
          <w:spacing w:val="1"/>
        </w:rPr>
        <w:t xml:space="preserve"> </w:t>
      </w:r>
      <w:proofErr w:type="spellStart"/>
      <w:r>
        <w:t>Indoor</w:t>
      </w:r>
      <w:proofErr w:type="spellEnd"/>
      <w:r>
        <w:t xml:space="preserve"> (salon).</w:t>
      </w:r>
      <w:r>
        <w:rPr>
          <w:spacing w:val="1"/>
        </w:rPr>
        <w:t xml:space="preserve"> </w:t>
      </w:r>
      <w:proofErr w:type="spellStart"/>
      <w:r>
        <w:t>Outdoor</w:t>
      </w:r>
      <w:proofErr w:type="spellEnd"/>
      <w:r>
        <w:t xml:space="preserve"> (dış saha) özellikle</w:t>
      </w:r>
      <w:r>
        <w:rPr>
          <w:spacing w:val="1"/>
        </w:rPr>
        <w:t xml:space="preserve"> </w:t>
      </w:r>
      <w:r>
        <w:t>ilköğretim</w:t>
      </w:r>
      <w:r>
        <w:rPr>
          <w:spacing w:val="1"/>
        </w:rPr>
        <w:t xml:space="preserve"> </w:t>
      </w:r>
      <w:proofErr w:type="spellStart"/>
      <w:r>
        <w:t>vc</w:t>
      </w:r>
      <w:proofErr w:type="spellEnd"/>
      <w:r>
        <w:t xml:space="preserve"> liselerde kullanıma</w:t>
      </w:r>
      <w:r>
        <w:rPr>
          <w:spacing w:val="-52"/>
        </w:rPr>
        <w:t xml:space="preserve"> </w:t>
      </w:r>
      <w:r>
        <w:t>uygun</w:t>
      </w:r>
    </w:p>
    <w:p w:rsidR="00B8181D" w:rsidRDefault="00B8181D" w:rsidP="00B8181D">
      <w:pPr>
        <w:pStyle w:val="GvdeMetni"/>
        <w:spacing w:before="38"/>
        <w:ind w:left="735"/>
      </w:pPr>
      <w:r>
        <w:rPr>
          <w:w w:val="95"/>
        </w:rPr>
        <w:t>Diğer</w:t>
      </w:r>
      <w:r>
        <w:rPr>
          <w:spacing w:val="30"/>
          <w:w w:val="95"/>
        </w:rPr>
        <w:t xml:space="preserve"> </w:t>
      </w:r>
      <w:r>
        <w:rPr>
          <w:w w:val="95"/>
        </w:rPr>
        <w:t>özellikleri.</w:t>
      </w:r>
      <w:r>
        <w:rPr>
          <w:spacing w:val="46"/>
          <w:w w:val="95"/>
        </w:rPr>
        <w:t xml:space="preserve"> </w:t>
      </w:r>
      <w:r>
        <w:rPr>
          <w:w w:val="95"/>
        </w:rPr>
        <w:t>Dikişli.</w:t>
      </w:r>
      <w:r>
        <w:rPr>
          <w:spacing w:val="19"/>
          <w:w w:val="95"/>
        </w:rPr>
        <w:t xml:space="preserve"> </w:t>
      </w:r>
      <w:r>
        <w:rPr>
          <w:w w:val="95"/>
        </w:rPr>
        <w:t>8</w:t>
      </w:r>
      <w:r>
        <w:rPr>
          <w:spacing w:val="41"/>
          <w:w w:val="95"/>
        </w:rPr>
        <w:t xml:space="preserve"> </w:t>
      </w:r>
      <w:r>
        <w:rPr>
          <w:w w:val="95"/>
        </w:rPr>
        <w:t>parça.</w:t>
      </w:r>
      <w:r>
        <w:rPr>
          <w:spacing w:val="30"/>
          <w:w w:val="95"/>
        </w:rPr>
        <w:t xml:space="preserve"> </w:t>
      </w:r>
      <w:r>
        <w:rPr>
          <w:w w:val="95"/>
        </w:rPr>
        <w:t>sarı-mavi</w:t>
      </w:r>
      <w:r>
        <w:rPr>
          <w:spacing w:val="8"/>
          <w:w w:val="95"/>
        </w:rPr>
        <w:t xml:space="preserve"> </w:t>
      </w:r>
      <w:proofErr w:type="gramStart"/>
      <w:r>
        <w:rPr>
          <w:w w:val="95"/>
        </w:rPr>
        <w:t>renkte  hafi</w:t>
      </w:r>
      <w:r>
        <w:rPr>
          <w:spacing w:val="-12"/>
          <w:w w:val="95"/>
        </w:rPr>
        <w:t>f</w:t>
      </w:r>
      <w:proofErr w:type="gramEnd"/>
      <w:r>
        <w:rPr>
          <w:spacing w:val="6"/>
          <w:w w:val="95"/>
        </w:rPr>
        <w:t xml:space="preserve"> </w:t>
      </w:r>
      <w:r>
        <w:rPr>
          <w:i/>
          <w:w w:val="95"/>
        </w:rPr>
        <w:t>ve</w:t>
      </w:r>
      <w:r>
        <w:rPr>
          <w:i/>
          <w:spacing w:val="42"/>
          <w:w w:val="95"/>
        </w:rPr>
        <w:t xml:space="preserve"> </w:t>
      </w:r>
      <w:r>
        <w:rPr>
          <w:w w:val="95"/>
        </w:rPr>
        <w:t>yumuşak</w:t>
      </w:r>
      <w:r>
        <w:rPr>
          <w:spacing w:val="60"/>
        </w:rPr>
        <w:t xml:space="preserve"> </w:t>
      </w:r>
      <w:r>
        <w:rPr>
          <w:w w:val="95"/>
        </w:rPr>
        <w:t>antrenman topu</w:t>
      </w:r>
    </w:p>
    <w:p w:rsidR="00B8181D" w:rsidRDefault="00B8181D" w:rsidP="00B8181D">
      <w:pPr>
        <w:spacing w:before="5"/>
        <w:ind w:left="439"/>
        <w:rPr>
          <w:sz w:val="19"/>
        </w:rPr>
      </w:pPr>
      <w:proofErr w:type="gramStart"/>
      <w:r>
        <w:rPr>
          <w:w w:val="115"/>
          <w:sz w:val="19"/>
        </w:rPr>
        <w:t>olacaktır</w:t>
      </w:r>
      <w:proofErr w:type="gramEnd"/>
      <w:r>
        <w:rPr>
          <w:w w:val="115"/>
          <w:sz w:val="19"/>
        </w:rPr>
        <w:t>.</w:t>
      </w:r>
    </w:p>
    <w:p w:rsidR="00684FAB" w:rsidRDefault="00684FAB"/>
    <w:p w:rsidR="00B8181D" w:rsidRDefault="00B8181D"/>
    <w:p w:rsidR="00B8181D" w:rsidRDefault="00B8181D">
      <w:r>
        <w:t>ATLAMA İPİ:</w:t>
      </w:r>
    </w:p>
    <w:p w:rsidR="00B8181D" w:rsidRDefault="00B8181D">
      <w:r>
        <w:t xml:space="preserve">Sağlam nitelikte </w:t>
      </w:r>
      <w:proofErr w:type="spellStart"/>
      <w:r>
        <w:t>olmalıdır.En</w:t>
      </w:r>
      <w:proofErr w:type="spellEnd"/>
      <w:r>
        <w:t xml:space="preserve"> az 5 </w:t>
      </w:r>
      <w:proofErr w:type="spellStart"/>
      <w:r>
        <w:t>mt</w:t>
      </w:r>
      <w:proofErr w:type="spellEnd"/>
      <w:r>
        <w:t xml:space="preserve"> uzunlukta olmalıdır.</w:t>
      </w:r>
      <w:bookmarkStart w:id="0" w:name="_GoBack"/>
      <w:bookmarkEnd w:id="0"/>
    </w:p>
    <w:sectPr w:rsidR="00B81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95"/>
    <w:rsid w:val="00684FAB"/>
    <w:rsid w:val="00833495"/>
    <w:rsid w:val="00B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181D"/>
  </w:style>
  <w:style w:type="character" w:customStyle="1" w:styleId="GvdeMetniChar">
    <w:name w:val="Gövde Metni Char"/>
    <w:basedOn w:val="VarsaylanParagrafYazTipi"/>
    <w:link w:val="GvdeMetni"/>
    <w:uiPriority w:val="1"/>
    <w:rsid w:val="00B8181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8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8181D"/>
  </w:style>
  <w:style w:type="character" w:customStyle="1" w:styleId="GvdeMetniChar">
    <w:name w:val="Gövde Metni Char"/>
    <w:basedOn w:val="VarsaylanParagrafYazTipi"/>
    <w:link w:val="GvdeMetni"/>
    <w:uiPriority w:val="1"/>
    <w:rsid w:val="00B818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90531</dc:creator>
  <cp:keywords/>
  <dc:description/>
  <cp:lastModifiedBy>90531</cp:lastModifiedBy>
  <cp:revision>2</cp:revision>
  <dcterms:created xsi:type="dcterms:W3CDTF">2022-10-04T17:28:00Z</dcterms:created>
  <dcterms:modified xsi:type="dcterms:W3CDTF">2022-10-04T17:34:00Z</dcterms:modified>
</cp:coreProperties>
</file>